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C5" w:rsidRDefault="00130EC5" w:rsidP="00130EC5">
      <w:pPr>
        <w:pStyle w:val="a4"/>
        <w:spacing w:before="225" w:beforeAutospacing="0" w:after="225" w:afterAutospacing="0" w:line="345" w:lineRule="atLeast"/>
        <w:jc w:val="center"/>
        <w:rPr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21"/>
          <w:szCs w:val="21"/>
        </w:rPr>
        <w:t>港、澳、台考生及外国籍考生参加</w:t>
      </w:r>
    </w:p>
    <w:p w:rsidR="00130EC5" w:rsidRDefault="00130EC5" w:rsidP="00130EC5">
      <w:pPr>
        <w:pStyle w:val="a4"/>
        <w:spacing w:before="225" w:beforeAutospacing="0" w:after="225" w:afterAutospacing="0" w:line="345" w:lineRule="atLeast"/>
        <w:jc w:val="center"/>
        <w:rPr>
          <w:rFonts w:hint="eastAsia"/>
          <w:color w:val="333333"/>
          <w:sz w:val="21"/>
          <w:szCs w:val="21"/>
        </w:rPr>
      </w:pPr>
      <w:r>
        <w:rPr>
          <w:rStyle w:val="a3"/>
          <w:rFonts w:hint="eastAsia"/>
          <w:color w:val="333333"/>
          <w:sz w:val="21"/>
          <w:szCs w:val="21"/>
        </w:rPr>
        <w:t>四川省高等教育自学考试报名注册办法</w:t>
      </w:r>
    </w:p>
    <w:p w:rsidR="00130EC5" w:rsidRDefault="00130EC5" w:rsidP="00130EC5">
      <w:pPr>
        <w:pStyle w:val="a4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一、拟在四川省参加高等教育自学考试的港、澳、台及外国籍考生，需持本人有效身份证件原件及复印件2份到四川省的县(市、区)</w:t>
      </w:r>
      <w:proofErr w:type="gramStart"/>
      <w:r>
        <w:rPr>
          <w:rFonts w:hint="eastAsia"/>
          <w:color w:val="333333"/>
          <w:sz w:val="21"/>
          <w:szCs w:val="21"/>
        </w:rPr>
        <w:t>招考办</w:t>
      </w:r>
      <w:proofErr w:type="gramEnd"/>
      <w:r>
        <w:rPr>
          <w:rFonts w:hint="eastAsia"/>
          <w:color w:val="333333"/>
          <w:sz w:val="21"/>
          <w:szCs w:val="21"/>
        </w:rPr>
        <w:t>或高校自考办现场进行报名注册。</w:t>
      </w:r>
    </w:p>
    <w:p w:rsidR="00130EC5" w:rsidRDefault="00130EC5" w:rsidP="00130EC5">
      <w:pPr>
        <w:pStyle w:val="a4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二、注册地</w:t>
      </w:r>
      <w:proofErr w:type="gramStart"/>
      <w:r>
        <w:rPr>
          <w:rFonts w:hint="eastAsia"/>
          <w:color w:val="333333"/>
          <w:sz w:val="21"/>
          <w:szCs w:val="21"/>
        </w:rPr>
        <w:t>招考办</w:t>
      </w:r>
      <w:proofErr w:type="gramEnd"/>
      <w:r>
        <w:rPr>
          <w:rFonts w:hint="eastAsia"/>
          <w:color w:val="333333"/>
          <w:sz w:val="21"/>
          <w:szCs w:val="21"/>
        </w:rPr>
        <w:t>工作人员检查考生身份后，</w:t>
      </w:r>
      <w:proofErr w:type="gramStart"/>
      <w:r>
        <w:rPr>
          <w:rFonts w:hint="eastAsia"/>
          <w:color w:val="333333"/>
          <w:sz w:val="21"/>
          <w:szCs w:val="21"/>
        </w:rPr>
        <w:t>在网报系统</w:t>
      </w:r>
      <w:proofErr w:type="gramEnd"/>
      <w:r>
        <w:rPr>
          <w:rFonts w:hint="eastAsia"/>
          <w:color w:val="333333"/>
          <w:sz w:val="21"/>
          <w:szCs w:val="21"/>
        </w:rPr>
        <w:t>中填报有关信息，现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场摄像并由考生签名确认信息无误后，完成报名注册审核。</w:t>
      </w:r>
      <w:proofErr w:type="gramStart"/>
      <w:r>
        <w:rPr>
          <w:rFonts w:hint="eastAsia"/>
          <w:color w:val="333333"/>
          <w:sz w:val="21"/>
          <w:szCs w:val="21"/>
        </w:rPr>
        <w:t>其中网报系统</w:t>
      </w:r>
      <w:proofErr w:type="gramEnd"/>
      <w:r>
        <w:rPr>
          <w:rFonts w:hint="eastAsia"/>
          <w:color w:val="333333"/>
          <w:sz w:val="21"/>
          <w:szCs w:val="21"/>
        </w:rPr>
        <w:t>“注册证件号码”栏由报名注册地工作人员人工编码完成。</w:t>
      </w:r>
    </w:p>
    <w:p w:rsidR="00130EC5" w:rsidRDefault="00130EC5" w:rsidP="00130EC5">
      <w:pPr>
        <w:pStyle w:val="a4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三、 港、澳、台及外国籍考生必须凭准考证、有效身份证件和考试通知单(当地</w:t>
      </w:r>
      <w:proofErr w:type="gramStart"/>
      <w:r>
        <w:rPr>
          <w:rFonts w:hint="eastAsia"/>
          <w:color w:val="333333"/>
          <w:sz w:val="21"/>
          <w:szCs w:val="21"/>
        </w:rPr>
        <w:t>招考办</w:t>
      </w:r>
      <w:proofErr w:type="gramEnd"/>
      <w:r>
        <w:rPr>
          <w:rFonts w:hint="eastAsia"/>
          <w:color w:val="333333"/>
          <w:sz w:val="21"/>
          <w:szCs w:val="21"/>
        </w:rPr>
        <w:t>不要求持有的除外)参加考试。</w:t>
      </w:r>
    </w:p>
    <w:p w:rsidR="00130EC5" w:rsidRDefault="00130EC5" w:rsidP="00130EC5">
      <w:pPr>
        <w:pStyle w:val="a4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四、考试成绩全部合格，考生在申请办理毕业证书时，除按规定要求提交材料外，还需考生本人提交“注册证件号码”修改申请，四川省教育考试院核实无误后方予以颁发毕业证书。</w:t>
      </w:r>
    </w:p>
    <w:p w:rsidR="0030422E" w:rsidRPr="00130EC5" w:rsidRDefault="0030422E" w:rsidP="00130EC5"/>
    <w:sectPr w:rsidR="0030422E" w:rsidRPr="0013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3A"/>
    <w:rsid w:val="00070E1F"/>
    <w:rsid w:val="00130EC5"/>
    <w:rsid w:val="0030422E"/>
    <w:rsid w:val="0038533A"/>
    <w:rsid w:val="003976E3"/>
    <w:rsid w:val="00A968AB"/>
    <w:rsid w:val="00F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semiHidden/>
    <w:unhideWhenUsed/>
    <w:rsid w:val="00130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E1F"/>
    <w:rPr>
      <w:b/>
      <w:bCs/>
    </w:rPr>
  </w:style>
  <w:style w:type="paragraph" w:styleId="a4">
    <w:name w:val="Normal (Web)"/>
    <w:basedOn w:val="a"/>
    <w:uiPriority w:val="99"/>
    <w:semiHidden/>
    <w:unhideWhenUsed/>
    <w:rsid w:val="00130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2015-08-28T02:50:00Z</dcterms:created>
  <dcterms:modified xsi:type="dcterms:W3CDTF">2015-08-28T02:50:00Z</dcterms:modified>
</cp:coreProperties>
</file>