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咨询联系的电话和电子邮箱如下：</w:t>
      </w:r>
    </w:p>
    <w:tbl>
      <w:tblPr>
        <w:tblStyle w:val="3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473"/>
        <w:gridCol w:w="2340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学校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柯桥中学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杨校长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0575-81181808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yj19671225@163.com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鲁迅中学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0575-81166658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kqzhm@163.com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鲁迅高级中学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张校长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0575-88373118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zh-ch-jiang@163.com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越崎中学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蒋校长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0575-85762752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13563413@qq.com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鉴湖中学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0575-85640568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sxzhaosr@sina.com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职教中心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</w:t>
            </w:r>
            <w:r>
              <w:rPr>
                <w:rFonts w:ascii="仿宋_GB2312" w:eastAsia="仿宋_GB2312"/>
                <w:sz w:val="24"/>
                <w:szCs w:val="24"/>
              </w:rPr>
              <w:t>5680288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sxzhaoby@163.com,0575-85680280</w:instrText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sxzhaoby@163.com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财经学校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0575-85393828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392007516@qq.com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浙江电子工程学校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赵校长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0575-85591578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zhaohongw@126.com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董校长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0575-84122825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djk0818@163.com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鲁迅外国语学校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0575-84816128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"mailto:lhqhssy@126.com"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lhqhssy@126.com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华舍中学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劳校长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0575-84886218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1419733698@qq.com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齐贤中学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徐校长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0575-85527128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xuyq333@126.com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安昌中学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0575-85654280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909265765@qq.com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秋瑾中学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0575-88406868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404570751@qq.com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钱清镇中学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魏校长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0575-84510808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sxkqwry@126.com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实验小学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周校长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0575-84120968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1098825264@qq.com</w:instrText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1098825264@qq.com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中国轻纺城小学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金校长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0575-81166898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840080058@qq.com</w:instrText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840080058@qq.com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柯桥小学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洪校长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0575-84093868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1603308058@qq.com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鉴湖小学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王校长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0575-84112378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</w:instrText>
            </w:r>
            <w:r>
              <w:rPr>
                <w:rFonts w:hint="eastAsia" w:ascii="仿宋_GB2312" w:eastAsia="仿宋_GB2312"/>
                <w:sz w:val="24"/>
                <w:szCs w:val="24"/>
              </w:rPr>
              <w:instrText xml:space="preserve">jhxxwcg@163.com</w:instrText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hint="eastAsia" w:ascii="仿宋_GB2312" w:eastAsia="仿宋_GB2312"/>
                <w:sz w:val="24"/>
                <w:szCs w:val="24"/>
              </w:rPr>
              <w:t>jhxxwcg@163.com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中国轻纺城第二小学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俞校长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0575-84818977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fldChar w:fldCharType="begin"/>
            </w:r>
            <w:r>
              <w:rPr>
                <w:rFonts w:ascii="仿宋_GB2312" w:eastAsia="仿宋_GB2312"/>
                <w:sz w:val="24"/>
                <w:szCs w:val="24"/>
              </w:rPr>
              <w:instrText xml:space="preserve"> HYPERLINK "mailto:376848365@qq.com" </w:instrText>
            </w:r>
            <w:r>
              <w:rPr>
                <w:rFonts w:ascii="仿宋_GB2312" w:eastAsia="仿宋_GB2312"/>
                <w:sz w:val="24"/>
                <w:szCs w:val="24"/>
              </w:rPr>
              <w:fldChar w:fldCharType="separate"/>
            </w:r>
            <w:r>
              <w:rPr>
                <w:rFonts w:ascii="仿宋_GB2312" w:eastAsia="仿宋_GB2312"/>
                <w:sz w:val="24"/>
                <w:szCs w:val="24"/>
              </w:rPr>
              <w:t>376848365@qq.com</w:t>
            </w:r>
            <w:r>
              <w:rPr>
                <w:rFonts w:ascii="仿宋_GB2312" w:eastAsia="仿宋_GB2312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柯岩中心小学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0575-84310418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aclgj@163.com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华舍小学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田校长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0575-81183758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1412283190@qq.com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湖塘小学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陈校长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0575-84383075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1157040552@qq.com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钱清镇中心小学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傅校长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0575-85513088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1297976317@</w:t>
            </w:r>
            <w: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齐贤中心小学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戴校长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0575-89969636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1520591468</w:t>
            </w:r>
            <w:r>
              <w:rPr>
                <w:rFonts w:hint="eastAsia" w:ascii="仿宋_GB2312" w:eastAsia="仿宋_GB2312"/>
                <w:sz w:val="24"/>
                <w:szCs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50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秋瑾小学</w:t>
            </w:r>
          </w:p>
        </w:tc>
        <w:tc>
          <w:tcPr>
            <w:tcW w:w="147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于校长</w:t>
            </w:r>
          </w:p>
        </w:tc>
        <w:tc>
          <w:tcPr>
            <w:tcW w:w="2340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0575-85500506</w:t>
            </w:r>
          </w:p>
        </w:tc>
        <w:tc>
          <w:tcPr>
            <w:tcW w:w="2744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404672883</w:t>
            </w:r>
            <w:r>
              <w:rPr>
                <w:rFonts w:hint="eastAsia" w:ascii="仿宋_GB2312" w:eastAsia="仿宋_GB2312"/>
                <w:sz w:val="24"/>
                <w:szCs w:val="24"/>
              </w:rPr>
              <w:t>@qq.com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F346F"/>
    <w:rsid w:val="2C2F34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2017-11-07T07:34:00Z</dcterms:created>
  <dc:creator>ASUS</dc:creator>
  <cp:lastModifiedBy>ASUS</cp:lastModifiedBy>
  <dcterms:modified xsi:type="dcterms:W3CDTF">2017-11-07T07:34:28Z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