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F0" w:rsidRPr="00DB3CF0" w:rsidRDefault="00DB3CF0" w:rsidP="00DB3CF0">
      <w:pPr>
        <w:widowControl/>
        <w:shd w:val="clear" w:color="auto" w:fill="FFFFFF"/>
        <w:spacing w:before="150" w:after="150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 w:rsidRPr="00DB3C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东营经济技术开发区英才小学招聘岗位计划一览表</w:t>
      </w:r>
    </w:p>
    <w:tbl>
      <w:tblPr>
        <w:tblW w:w="92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45"/>
        <w:gridCol w:w="1365"/>
        <w:gridCol w:w="1335"/>
        <w:gridCol w:w="2475"/>
        <w:gridCol w:w="1590"/>
        <w:gridCol w:w="675"/>
      </w:tblGrid>
      <w:tr w:rsidR="00DB3CF0" w:rsidRPr="00DB3CF0" w:rsidTr="00DB3CF0">
        <w:trPr>
          <w:trHeight w:val="405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bookmarkEnd w:id="0"/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招聘岗位</w:t>
            </w:r>
          </w:p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名  称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</w:t>
            </w:r>
          </w:p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675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招聘资格要求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DB3CF0" w:rsidRPr="00DB3CF0" w:rsidTr="00DB3CF0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3CF0" w:rsidRPr="00DB3CF0" w:rsidRDefault="00DB3CF0" w:rsidP="00DB3C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3CF0" w:rsidRPr="00DB3CF0" w:rsidRDefault="00DB3CF0" w:rsidP="00DB3C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spacing w:line="1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spacing w:line="1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spacing w:line="1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spacing w:line="18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其他资格条件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3CF0" w:rsidRPr="00DB3CF0" w:rsidRDefault="00DB3CF0" w:rsidP="00DB3C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B3CF0" w:rsidRPr="00DB3CF0" w:rsidTr="00DB3CF0">
        <w:trPr>
          <w:trHeight w:val="282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小学语文教学辅助岗位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 w:val="23"/>
                <w:szCs w:val="23"/>
              </w:rPr>
              <w:t>汉语言文学、汉语言、古典文献学、古典文献、文艺学、语言学及应用语言学、汉语言文字学、中国古典文献学、中国古代文学、中国现当代文学、学科教学（语文）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取得与招聘岗位相一致的小学及以上教师资格证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B3CF0" w:rsidRPr="00DB3CF0" w:rsidTr="00DB3CF0">
        <w:trPr>
          <w:trHeight w:val="201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小学数学教学辅助岗位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数学与应用数学、信息与计算科学、基础数学、计算数学、概率论与数理统计、应用数学、学科教学（数学）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取得与招聘岗位相一致的小学及以上教师资格证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B3CF0" w:rsidRPr="00DB3CF0" w:rsidTr="00DB3CF0">
        <w:trPr>
          <w:trHeight w:val="1200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小学体育教学辅助岗位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体育院校毕业及相关体育专业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特长突出，取得体育学科小学及以上教师资格证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B3CF0" w:rsidRPr="00DB3CF0" w:rsidTr="00DB3CF0">
        <w:trPr>
          <w:trHeight w:val="2835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小学美术教学辅助岗位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普通全日制本科及以上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学士及以上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师范类美术院校毕业及相关美术专业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CF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取得与招聘岗位相一致的小学及以上教师资格证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B3CF0" w:rsidRPr="00DB3CF0" w:rsidRDefault="00DB3CF0" w:rsidP="00DB3CF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DB3CF0" w:rsidRPr="00DB3CF0" w:rsidRDefault="00DB3CF0" w:rsidP="00DB3CF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B3CF0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 </w:t>
      </w:r>
    </w:p>
    <w:p w:rsidR="006B0222" w:rsidRPr="00DB3CF0" w:rsidRDefault="006B0222" w:rsidP="00DB3CF0"/>
    <w:sectPr w:rsidR="006B0222" w:rsidRPr="00DB3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7AF7"/>
    <w:multiLevelType w:val="multilevel"/>
    <w:tmpl w:val="49D8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77"/>
    <w:rsid w:val="00072FAC"/>
    <w:rsid w:val="001F4755"/>
    <w:rsid w:val="00245CC3"/>
    <w:rsid w:val="00363477"/>
    <w:rsid w:val="004749B7"/>
    <w:rsid w:val="004B7846"/>
    <w:rsid w:val="00511F86"/>
    <w:rsid w:val="006B0222"/>
    <w:rsid w:val="00B70C59"/>
    <w:rsid w:val="00B74CB5"/>
    <w:rsid w:val="00D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  <w:style w:type="paragraph" w:customStyle="1" w:styleId="cjk">
    <w:name w:val="cjk"/>
    <w:basedOn w:val="a"/>
    <w:rsid w:val="00245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70C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B7846"/>
    <w:rPr>
      <w:b/>
      <w:bCs/>
    </w:rPr>
  </w:style>
  <w:style w:type="character" w:customStyle="1" w:styleId="1Char">
    <w:name w:val="标题 1 Char"/>
    <w:basedOn w:val="a0"/>
    <w:link w:val="1"/>
    <w:uiPriority w:val="9"/>
    <w:rsid w:val="00B70C5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70C59"/>
  </w:style>
  <w:style w:type="character" w:styleId="a5">
    <w:name w:val="Hyperlink"/>
    <w:basedOn w:val="a0"/>
    <w:uiPriority w:val="99"/>
    <w:semiHidden/>
    <w:unhideWhenUsed/>
    <w:rsid w:val="00B70C59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B74C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74CB5"/>
    <w:rPr>
      <w:sz w:val="18"/>
      <w:szCs w:val="18"/>
    </w:rPr>
  </w:style>
  <w:style w:type="paragraph" w:customStyle="1" w:styleId="cjk">
    <w:name w:val="cjk"/>
    <w:basedOn w:val="a"/>
    <w:rsid w:val="00245C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8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544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5251673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2019-08-26T02:38:00Z</dcterms:created>
  <dcterms:modified xsi:type="dcterms:W3CDTF">2019-08-26T02:38:00Z</dcterms:modified>
</cp:coreProperties>
</file>